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C913" w14:textId="55F9838D" w:rsidR="00BE4DCC" w:rsidRDefault="00BE4DCC" w:rsidP="00BE4DCC">
      <w:pPr>
        <w:spacing w:after="0"/>
        <w:ind w:firstLine="1"/>
        <w:jc w:val="center"/>
        <w:rPr>
          <w:b/>
          <w:bCs/>
        </w:rPr>
      </w:pPr>
      <w:r w:rsidRPr="00BE4DCC">
        <w:rPr>
          <w:b/>
          <w:bCs/>
        </w:rPr>
        <w:t>Первая помощь при переохлаждении и обморожении</w:t>
      </w:r>
    </w:p>
    <w:p w14:paraId="6FDB953F" w14:textId="77777777" w:rsidR="00BE4DCC" w:rsidRDefault="00BE4DCC" w:rsidP="00BE4DCC">
      <w:pPr>
        <w:spacing w:after="0"/>
        <w:ind w:firstLine="1"/>
        <w:jc w:val="both"/>
        <w:rPr>
          <w:b/>
          <w:bCs/>
        </w:rPr>
      </w:pPr>
    </w:p>
    <w:p w14:paraId="32CFB8D9" w14:textId="5A246454" w:rsidR="00BE4DCC" w:rsidRDefault="00BE4DCC" w:rsidP="00BE4DCC">
      <w:pPr>
        <w:spacing w:after="0"/>
        <w:ind w:firstLine="708"/>
        <w:jc w:val="both"/>
      </w:pPr>
      <w:r w:rsidRPr="00BE4DCC">
        <w:t>Переохлаждение, или гипотермия, представляет собой опасное состояние, при котором общее снижение температуры тела под воздействием холода приводит к расстройству жизненно важных функций организма. Его развитию способствует не только длительное пребывание на морозе в неподходящей одежде, но и дополнительные факторы, такие как физическое истощение, травма</w:t>
      </w:r>
      <w:r>
        <w:t xml:space="preserve"> или</w:t>
      </w:r>
      <w:r w:rsidRPr="00BE4DCC">
        <w:t xml:space="preserve"> голод. Наиболее уязвимы к переохлаждению дети и пожилые люди.</w:t>
      </w:r>
    </w:p>
    <w:p w14:paraId="4BB6BB13" w14:textId="03279D63" w:rsidR="00BE4DCC" w:rsidRDefault="00BE4DCC" w:rsidP="00BE4DCC">
      <w:pPr>
        <w:spacing w:after="0"/>
        <w:ind w:firstLine="709"/>
        <w:jc w:val="both"/>
      </w:pPr>
      <w:r w:rsidRPr="00BE4DCC">
        <w:t>Распознать начинающуюся гипотермию можно по ощущению сильного озноба, дрожи и жалобам на холод. По мере усугубления на смену дрожи приходит апатия и заторможенность, ослабевает воля к активным действиям, а пульс и дыхание становятся реже. В тяжелой стадии сознание угасает, частота сердечных сокращений падает до критических 30-40 ударов в минуту, а дыхание становится едва заметным — 3-6 вдохов в минуту.</w:t>
      </w:r>
    </w:p>
    <w:p w14:paraId="1CB3119E" w14:textId="77777777" w:rsidR="00BE4DCC" w:rsidRDefault="00BE4DCC" w:rsidP="00BE4DCC">
      <w:pPr>
        <w:spacing w:after="0"/>
        <w:ind w:firstLine="709"/>
        <w:jc w:val="both"/>
      </w:pPr>
      <w:r w:rsidRPr="00BE4DCC">
        <w:t xml:space="preserve"> Важно помнить, что общее переохлаждение часто сочетается с локальным обморожением отдельных частей тела.</w:t>
      </w:r>
      <w:r w:rsidRPr="00BE4DCC">
        <w:t xml:space="preserve"> </w:t>
      </w:r>
    </w:p>
    <w:p w14:paraId="5771280B" w14:textId="6120C05B" w:rsidR="007D018C" w:rsidRDefault="00BE4DCC" w:rsidP="00BE4DCC">
      <w:pPr>
        <w:spacing w:after="0"/>
        <w:ind w:firstLine="709"/>
        <w:jc w:val="both"/>
      </w:pPr>
      <w:r w:rsidRPr="00BE4DCC">
        <w:t>Основная задача первой помощи — остановить охлаждение и обеспечить постепенное согревание изнутри. Для этого необходимо</w:t>
      </w:r>
      <w:r w:rsidR="007D018C">
        <w:t>:</w:t>
      </w:r>
    </w:p>
    <w:p w14:paraId="4F9842A8" w14:textId="77777777" w:rsidR="007D018C" w:rsidRPr="003572EB" w:rsidRDefault="007D018C" w:rsidP="007D018C">
      <w:pPr>
        <w:spacing w:after="0"/>
        <w:ind w:firstLine="709"/>
        <w:jc w:val="both"/>
      </w:pPr>
      <w:r w:rsidRPr="003572EB">
        <w:t>1. поменять одежду на теплую и сухую, укутать пострадавшего;</w:t>
      </w:r>
    </w:p>
    <w:p w14:paraId="1F4218ED" w14:textId="56DA3FAD" w:rsidR="007D018C" w:rsidRPr="003572EB" w:rsidRDefault="007D018C" w:rsidP="007D018C">
      <w:pPr>
        <w:spacing w:after="0"/>
        <w:ind w:firstLine="709"/>
        <w:jc w:val="both"/>
      </w:pPr>
      <w:r w:rsidRPr="003572EB">
        <w:t>2. переместить пострадавшего в более теплое помещение;</w:t>
      </w:r>
    </w:p>
    <w:p w14:paraId="701F63C8" w14:textId="08F85316" w:rsidR="007D018C" w:rsidRDefault="007D018C" w:rsidP="007D018C">
      <w:pPr>
        <w:spacing w:after="0"/>
        <w:ind w:firstLine="709"/>
        <w:jc w:val="both"/>
      </w:pPr>
      <w:r w:rsidRPr="003572EB">
        <w:t xml:space="preserve">3. дать </w:t>
      </w:r>
      <w:r w:rsidRPr="003572EB">
        <w:t>т</w:t>
      </w:r>
      <w:r>
        <w:t>е</w:t>
      </w:r>
      <w:r w:rsidRPr="003572EB">
        <w:t>плое,</w:t>
      </w:r>
      <w:r w:rsidRPr="003572EB">
        <w:t xml:space="preserve"> </w:t>
      </w:r>
      <w:r w:rsidRPr="00BE4DCC">
        <w:t>но не обжигающее питье</w:t>
      </w:r>
      <w:r>
        <w:t>;</w:t>
      </w:r>
    </w:p>
    <w:p w14:paraId="62F7A5DD" w14:textId="2E2F76EB" w:rsidR="007D018C" w:rsidRPr="003572EB" w:rsidRDefault="007D018C" w:rsidP="007D018C">
      <w:pPr>
        <w:spacing w:after="0"/>
        <w:ind w:firstLine="709"/>
        <w:jc w:val="both"/>
      </w:pPr>
      <w:r>
        <w:t>4.</w:t>
      </w:r>
      <w:r w:rsidRPr="007D018C">
        <w:t xml:space="preserve"> </w:t>
      </w:r>
      <w:r w:rsidRPr="00BE4DCC">
        <w:t xml:space="preserve">В помещении можно дополнительно направить на человека поток теплого воздуха. </w:t>
      </w:r>
    </w:p>
    <w:p w14:paraId="51A3090B" w14:textId="77777777" w:rsidR="007D018C" w:rsidRPr="003572EB" w:rsidRDefault="007D018C" w:rsidP="007D018C">
      <w:pPr>
        <w:spacing w:after="0"/>
        <w:ind w:firstLine="709"/>
        <w:jc w:val="both"/>
      </w:pPr>
      <w:r w:rsidRPr="003572EB">
        <w:t>При выраженном переохлаждении контролировать состояние, быть готовым к проведению сердечно-легочной реанимации в объеме компрессий грудной клетки и искусственной вентиляции легких.</w:t>
      </w:r>
    </w:p>
    <w:p w14:paraId="160B6E6F" w14:textId="77777777" w:rsidR="007D018C" w:rsidRDefault="007D018C" w:rsidP="00BE4DCC">
      <w:pPr>
        <w:spacing w:after="0"/>
        <w:ind w:firstLine="709"/>
        <w:jc w:val="both"/>
      </w:pPr>
    </w:p>
    <w:p w14:paraId="089BE751" w14:textId="77777777" w:rsidR="00BE4DCC" w:rsidRDefault="00BE4DCC" w:rsidP="00BE4DCC">
      <w:pPr>
        <w:spacing w:after="0"/>
        <w:ind w:firstLine="709"/>
        <w:jc w:val="both"/>
      </w:pPr>
      <w:r w:rsidRPr="00BE4DCC">
        <w:t>Отдельного внимания требует холодовая травма — обморожение. Его можно получить не только в сильный мороз, но и при температуре около нуля, особенно в сырую и ветреную погоду, просто выйдя на улицу без перчаток или в тесной обуви. Чаще всего от этого страдают люди в состоянии алкогольного опьянения, теряющие чувствительность к холоду, и дети, которые могут слишком увлечься игрой.</w:t>
      </w:r>
      <w:r w:rsidRPr="00BE4DCC">
        <w:t xml:space="preserve"> </w:t>
      </w:r>
    </w:p>
    <w:p w14:paraId="4C8E93D2" w14:textId="77777777" w:rsidR="00BE4DCC" w:rsidRDefault="00BE4DCC" w:rsidP="00BE4DCC">
      <w:pPr>
        <w:spacing w:after="0"/>
        <w:ind w:firstLine="709"/>
        <w:jc w:val="both"/>
      </w:pPr>
      <w:r w:rsidRPr="00BE4DCC">
        <w:t>Первые признаки обморожения — это побеление кожи и потеря чувствительности на пораженном участке. При более глубоком поражении (вторая степень) на коже появляются пузыри, наполненные прозрачной жидкостью. Наиболее тяжелые формы — третья и четвертая степень — характеризуются синюшностью тканей и пузырями с кровянистым содержимым, что свидетельствует об омертвении кожи, а в крайних случаях — и глубжележащих тканей, что может повлечь ампутацию.</w:t>
      </w:r>
    </w:p>
    <w:p w14:paraId="188960F1" w14:textId="77777777" w:rsidR="00E533A6" w:rsidRPr="0058042F" w:rsidRDefault="00E533A6" w:rsidP="00E533A6">
      <w:pPr>
        <w:spacing w:after="0"/>
        <w:ind w:firstLine="709"/>
        <w:jc w:val="both"/>
      </w:pPr>
      <w:r w:rsidRPr="0058042F">
        <w:t>Первая помощь при обморожении:</w:t>
      </w:r>
    </w:p>
    <w:p w14:paraId="6958B658" w14:textId="18A9275E" w:rsidR="00E533A6" w:rsidRPr="0058042F" w:rsidRDefault="00E533A6" w:rsidP="00E533A6">
      <w:pPr>
        <w:spacing w:after="0"/>
        <w:ind w:firstLine="709"/>
        <w:jc w:val="both"/>
      </w:pPr>
      <w:r w:rsidRPr="0058042F">
        <w:t xml:space="preserve">Тяжелых последствий обморожения, возможно избежать, если пострадавшему своевременно будет оказана первая медицинская помощь, </w:t>
      </w:r>
      <w:r w:rsidRPr="0058042F">
        <w:lastRenderedPageBreak/>
        <w:t xml:space="preserve">которая должна быть направлена на восстановление кровообращения в пораженном участке и согревание организма. </w:t>
      </w:r>
    </w:p>
    <w:p w14:paraId="0B584209" w14:textId="45141283" w:rsidR="00E533A6" w:rsidRPr="0058042F" w:rsidRDefault="00E533A6" w:rsidP="00E533A6">
      <w:pPr>
        <w:spacing w:after="0"/>
        <w:ind w:firstLine="709"/>
        <w:jc w:val="both"/>
      </w:pPr>
      <w:r w:rsidRPr="0058042F">
        <w:t>Пострадавшего с начальной степенью обморожения нужно в первую очередь согреть – доставить в теплое помещение, дать горячее питье: кофе, чай с медом или малиновым вареньем. Восстановить нормальное кровообращение поможет теплая ванна.</w:t>
      </w:r>
    </w:p>
    <w:p w14:paraId="53EA149B" w14:textId="77777777" w:rsidR="00E533A6" w:rsidRPr="0058042F" w:rsidRDefault="00E533A6" w:rsidP="00E533A6">
      <w:pPr>
        <w:spacing w:after="0"/>
        <w:ind w:firstLine="709"/>
        <w:jc w:val="both"/>
      </w:pPr>
      <w:r w:rsidRPr="0058042F">
        <w:t>В течение 30 минут в ней постепенно надо поднять температуру с 20 градусов до 40. После ванны насухо вытереть чистым полотенцем пораженные части тела и лечь в постель, укрывшись теплым одеялом.</w:t>
      </w:r>
    </w:p>
    <w:p w14:paraId="56256722" w14:textId="77777777" w:rsidR="00E533A6" w:rsidRPr="0058042F" w:rsidRDefault="00E533A6" w:rsidP="00E533A6">
      <w:pPr>
        <w:spacing w:after="0"/>
        <w:ind w:firstLine="709"/>
        <w:jc w:val="both"/>
      </w:pPr>
      <w:r w:rsidRPr="0058042F">
        <w:t>Если обморозились руки, уши, щеки или нос - не надо растирать их снегом. Имеющиеся в нем льдинки могут поцарапать кожу, а охлаждение только усилится. К тому же со снегом может быть занесена инфекция. Поэтому лучше растирать пораженный участок чистой рукой или мягкой тканью. Делать это следует до тех пор, пока побелевшая кожа не покраснеет и не начнет покалывать.</w:t>
      </w:r>
    </w:p>
    <w:p w14:paraId="73F2619C" w14:textId="1B515386" w:rsidR="00E533A6" w:rsidRPr="0058042F" w:rsidRDefault="00E533A6" w:rsidP="00E533A6">
      <w:pPr>
        <w:spacing w:after="0"/>
        <w:ind w:firstLine="709"/>
        <w:jc w:val="both"/>
      </w:pPr>
      <w:r w:rsidRPr="0058042F">
        <w:t>При 3 й</w:t>
      </w:r>
      <w:r w:rsidR="005260B8">
        <w:t xml:space="preserve"> или </w:t>
      </w:r>
      <w:r w:rsidRPr="0058042F">
        <w:t>4 й степени обморожения надо обратиться за скорой медицинской помощью. Пока помощь в пути, можно помочь пострадавшему следующим образом: наложите на обмороженную часть тела сухую и чистую (желательно стерильную) повязку с толстым слоем ваты. Сверху обмотайте пострадавшую конечность шерстяным платком или шарфом. Руками обмороженного места лучше не касаться. И ни в коем случае не смазывайте пострадавший участок какой-либо мазью или жиром.</w:t>
      </w:r>
    </w:p>
    <w:p w14:paraId="76CB7017" w14:textId="77777777" w:rsidR="00E533A6" w:rsidRDefault="00E533A6" w:rsidP="00E533A6">
      <w:pPr>
        <w:spacing w:after="0"/>
        <w:ind w:firstLine="709"/>
        <w:jc w:val="both"/>
      </w:pPr>
    </w:p>
    <w:p w14:paraId="34B64CF9" w14:textId="105DBA94" w:rsidR="00E533A6" w:rsidRDefault="00E533A6" w:rsidP="00E533A6">
      <w:pPr>
        <w:spacing w:after="0"/>
        <w:ind w:firstLine="709"/>
        <w:jc w:val="both"/>
      </w:pPr>
      <w:r w:rsidRPr="0058042F">
        <w:t>Телефон спасения - 01 «Служба 01 МЧС России» с мобильного - "112".</w:t>
      </w:r>
    </w:p>
    <w:p w14:paraId="50B3B164" w14:textId="77777777" w:rsidR="00E533A6" w:rsidRPr="0058042F" w:rsidRDefault="00E533A6" w:rsidP="00E533A6">
      <w:pPr>
        <w:spacing w:after="0"/>
        <w:ind w:firstLine="709"/>
        <w:jc w:val="both"/>
      </w:pPr>
    </w:p>
    <w:p w14:paraId="4EB7D920" w14:textId="77777777" w:rsidR="00BE4DCC" w:rsidRDefault="00BE4DCC" w:rsidP="00BE4DCC">
      <w:pPr>
        <w:spacing w:after="0"/>
        <w:ind w:firstLine="709"/>
        <w:jc w:val="both"/>
      </w:pPr>
    </w:p>
    <w:sectPr w:rsidR="00BE4D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8"/>
    <w:rsid w:val="000057BA"/>
    <w:rsid w:val="00006928"/>
    <w:rsid w:val="003572EB"/>
    <w:rsid w:val="005260B8"/>
    <w:rsid w:val="00535E9F"/>
    <w:rsid w:val="0058042F"/>
    <w:rsid w:val="006C0B77"/>
    <w:rsid w:val="00765714"/>
    <w:rsid w:val="007D018C"/>
    <w:rsid w:val="008242FF"/>
    <w:rsid w:val="00870751"/>
    <w:rsid w:val="00922C48"/>
    <w:rsid w:val="009E19C2"/>
    <w:rsid w:val="00B915B7"/>
    <w:rsid w:val="00BE4DCC"/>
    <w:rsid w:val="00CC2F89"/>
    <w:rsid w:val="00E0614B"/>
    <w:rsid w:val="00E533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6644"/>
  <w15:chartTrackingRefBased/>
  <w15:docId w15:val="{AAAA3E1B-9B5B-491C-8BA2-F461BA0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9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9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9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9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9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9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9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9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9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69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69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69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69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69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6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9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9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069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9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9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9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069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7</cp:revision>
  <dcterms:created xsi:type="dcterms:W3CDTF">2025-12-16T11:14:00Z</dcterms:created>
  <dcterms:modified xsi:type="dcterms:W3CDTF">2025-12-18T08:49:00Z</dcterms:modified>
</cp:coreProperties>
</file>